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FCC" w:rsidRDefault="00D52FCC" w:rsidP="00D52FCC">
      <w:pPr>
        <w:pStyle w:val="a3"/>
        <w:shd w:val="clear" w:color="auto" w:fill="FFFFFF"/>
        <w:spacing w:before="240" w:beforeAutospacing="0" w:after="24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Осужденным предоставляются краткосрочные свидания продолжительностью четыре часа и длительные свидания продолжительностью трое суток на территории ИУ.</w:t>
      </w:r>
    </w:p>
    <w:p w:rsidR="00D52FCC" w:rsidRDefault="00D52FCC" w:rsidP="00D52FCC">
      <w:pPr>
        <w:pStyle w:val="a3"/>
        <w:shd w:val="clear" w:color="auto" w:fill="FFFFFF"/>
        <w:spacing w:before="240" w:beforeAutospacing="0" w:after="24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Краткосрочные свидания предоставляются с родственниками или иными лицами в присутствии администрации ИУ. Длительные свидания предоставляются с правом совместного проживания с супругом (супругой), родителями, детьми, усыновителями, усыновленными, родными братьями и сестрами, дедушками, бабушками, внуками, а с разрешения начальника ИУ - с иными лицами.</w:t>
      </w:r>
    </w:p>
    <w:p w:rsidR="00D52FCC" w:rsidRDefault="00D52FCC" w:rsidP="00D52FCC">
      <w:pPr>
        <w:pStyle w:val="a3"/>
        <w:shd w:val="clear" w:color="auto" w:fill="FFFFFF"/>
        <w:spacing w:before="240" w:beforeAutospacing="0" w:after="24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Количество лиц, допускаемых на длительное свидание, определяется с учетом вместимости комнат длительных свиданий и графика предоставления свиданий.</w:t>
      </w:r>
    </w:p>
    <w:p w:rsidR="00D52FCC" w:rsidRDefault="00D52FCC" w:rsidP="00D52FCC">
      <w:pPr>
        <w:pStyle w:val="a3"/>
        <w:shd w:val="clear" w:color="auto" w:fill="FFFFFF"/>
        <w:spacing w:before="240" w:beforeAutospacing="0" w:after="24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Разрешение на свидание дается начальником ИУ, лицом, его замещающим либо назначенным приказом начальника ИУ ответственным по ИУ, в выходные и праздничные дни по заявлению (в том числе посредством электронной записи) осужденного либо лица, прибывшего к нему на свидание.</w:t>
      </w:r>
    </w:p>
    <w:p w:rsidR="00D52FCC" w:rsidRDefault="00D52FCC" w:rsidP="00D52FCC">
      <w:pPr>
        <w:pStyle w:val="a3"/>
        <w:shd w:val="clear" w:color="auto" w:fill="FFFFFF"/>
        <w:spacing w:before="240" w:beforeAutospacing="0" w:after="24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Длительные свидания с супругом (супругой), родителями, детьми, усыновителями, усыновленными, родными братьями и сестрами, дедушками, бабушками предоставляются по документам, подтверждающим их родство (свойство) с осужденными.</w:t>
      </w:r>
    </w:p>
    <w:p w:rsidR="00D52FCC" w:rsidRDefault="00D52FCC" w:rsidP="00D52FCC">
      <w:pPr>
        <w:pStyle w:val="a3"/>
        <w:shd w:val="clear" w:color="auto" w:fill="FFFFFF"/>
        <w:spacing w:before="240" w:beforeAutospacing="0" w:after="24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Осужденные освобождаются от работы на период длительных и краткосрочных свиданий с последующей или предшествующей отработкой.</w:t>
      </w:r>
    </w:p>
    <w:p w:rsidR="00D52FCC" w:rsidRDefault="00D52FCC" w:rsidP="00D52FCC">
      <w:pPr>
        <w:pStyle w:val="a3"/>
        <w:shd w:val="clear" w:color="auto" w:fill="FFFFFF"/>
        <w:spacing w:before="240" w:beforeAutospacing="0" w:after="24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Воспользоваться правом на предоставление свидания осужденный может сразу же после распределения из карантинного отделения в отряд (для тюрем - общую камеру), независимо от того, имел ли он предыдущее свидание в местах содержания под стражей. При наличии права на краткосрочное и длительное свидания вид первого определяет осужденный, при этом длительное свидание предоставляется в порядке общей очереди. Последующие свидания предоставляются по истечении периода, равного частному от деления двенадцати месяцев на количество свиданий данного вида, полагающихся осужденному в год.</w:t>
      </w:r>
    </w:p>
    <w:p w:rsidR="00D52FCC" w:rsidRDefault="00D52FCC" w:rsidP="00D52FCC">
      <w:pPr>
        <w:pStyle w:val="a3"/>
        <w:shd w:val="clear" w:color="auto" w:fill="FFFFFF"/>
        <w:spacing w:before="240" w:beforeAutospacing="0" w:after="24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При переводе осужденного из одних условий содержания в другие периодичность предоставления свиданий исчисляется от даты предоставления последнего в предыдущих условиях отбывания наказания.</w:t>
      </w:r>
    </w:p>
    <w:p w:rsidR="00D52FCC" w:rsidRDefault="00D52FCC" w:rsidP="00D52FCC">
      <w:pPr>
        <w:pStyle w:val="a3"/>
        <w:shd w:val="clear" w:color="auto" w:fill="FFFFFF"/>
        <w:spacing w:before="240" w:beforeAutospacing="0" w:after="24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Время, в течение которого свидания осужденным не предоставлялись в связи с введением режима особых условий, засчитывается в срок, по истечении которого осужденным могут быть предоставлены свидания.</w:t>
      </w:r>
    </w:p>
    <w:p w:rsidR="00D52FCC" w:rsidRDefault="00D52FCC" w:rsidP="00D52FCC">
      <w:pPr>
        <w:pStyle w:val="a3"/>
        <w:shd w:val="clear" w:color="auto" w:fill="FFFFFF"/>
        <w:spacing w:before="240" w:beforeAutospacing="0" w:after="24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Продолжительность свиданий может быть сокращена администрацией ИУ по письменному заявлению лиц, находящихся на свидании. Объединение свиданий либо деление одного свидания на несколько не допускается.</w:t>
      </w:r>
    </w:p>
    <w:p w:rsidR="00D52FCC" w:rsidRDefault="00D52FCC" w:rsidP="00D52FCC">
      <w:pPr>
        <w:pStyle w:val="a3"/>
        <w:shd w:val="clear" w:color="auto" w:fill="FFFFFF"/>
        <w:spacing w:before="240" w:beforeAutospacing="0" w:after="24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На свидания осужденные должны являться в опрятном виде. На период длительных свиданий они могут пользоваться одеждой, бельем и обувью, принесенными родственниками. Осужденные до и после свиданий подвергаются личному обыску, а их вещи - досмотру.</w:t>
      </w:r>
    </w:p>
    <w:p w:rsidR="00D52FCC" w:rsidRDefault="00D52FCC" w:rsidP="00D52FCC">
      <w:pPr>
        <w:pStyle w:val="a3"/>
        <w:shd w:val="clear" w:color="auto" w:fill="FFFFFF"/>
        <w:spacing w:before="240" w:beforeAutospacing="0" w:after="24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Лица, прибывшие на свидание с осужденными, после разъяснения им администрацией ИУ порядка проведения свидания сдают запрещенные к использованию в ИУ вещи, деньги и ценности на хранение до окончания свидания младшему инспектору по проведению свиданий под роспись в специальном журнале. После чего одежда и вещи граждан, прибывших на свидание, подлежат досмотру. В случае обнаружения запрещенных вещей администрация ИУ принимает меры в соответствии с требованиями законодательства Российской Федерации и настоящих Правил.</w:t>
      </w:r>
    </w:p>
    <w:p w:rsidR="00D52FCC" w:rsidRDefault="00D52FCC" w:rsidP="00D52FCC">
      <w:pPr>
        <w:pStyle w:val="a3"/>
        <w:shd w:val="clear" w:color="auto" w:fill="FFFFFF"/>
        <w:spacing w:before="240" w:beforeAutospacing="0" w:after="24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 случае отказа лица, прибывшего на длительное свидание, от досмотра длительное свидание не предоставляется, однако ему может быть предоставлено краткосрочное свидание.</w:t>
      </w:r>
    </w:p>
    <w:p w:rsidR="00D52FCC" w:rsidRDefault="00D52FCC" w:rsidP="00D52FCC">
      <w:pPr>
        <w:pStyle w:val="a3"/>
        <w:shd w:val="clear" w:color="auto" w:fill="FFFFFF"/>
        <w:spacing w:before="240" w:beforeAutospacing="0" w:after="24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Для получения юридической помощи осужденным предоставляются свидания с адвокатами, иными лицами, имеющими право на оказание такой помощи, без ограничения их числа продолжительностью до четырех часов. По заявлению осужденного свидания с адвокатом предоставляются наедине, вне пределов слышимости третьих лиц и без применения технических средств прослушивания.</w:t>
      </w:r>
    </w:p>
    <w:p w:rsidR="00D52FCC" w:rsidRDefault="00D52FCC" w:rsidP="00D52FCC">
      <w:pPr>
        <w:pStyle w:val="a3"/>
        <w:shd w:val="clear" w:color="auto" w:fill="FFFFFF"/>
        <w:spacing w:before="240" w:beforeAutospacing="0" w:after="24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 случае передачи либо попытки передачи осужденному или осужденным лицам, прибывшим на свидание, или лицу, прибывшему на свидание, запрещенных к хранению и использованию предметов, веществ и продуктов питания свидание немедленно прекращается.</w:t>
      </w:r>
    </w:p>
    <w:p w:rsidR="00D52FCC" w:rsidRDefault="00D52FCC" w:rsidP="00D52FCC">
      <w:pPr>
        <w:pStyle w:val="a3"/>
        <w:shd w:val="clear" w:color="auto" w:fill="FFFFFF"/>
        <w:spacing w:before="240" w:beforeAutospacing="0" w:after="24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При нарушении прибывшими или осужденным установленного Правилами порядка проведения свидания оно немедленно прекращается.</w:t>
      </w:r>
    </w:p>
    <w:p w:rsidR="00D52FCC" w:rsidRDefault="00D52FCC" w:rsidP="00D52FCC">
      <w:pPr>
        <w:pStyle w:val="a3"/>
        <w:shd w:val="clear" w:color="auto" w:fill="FFFFFF"/>
        <w:spacing w:before="240" w:beforeAutospacing="0" w:after="24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lastRenderedPageBreak/>
        <w:t>На длительные свидания разрешается проносить продукты питания (за исключением всех видов алкогольной продукции и пива), а также вещи, не относящиеся к категории запрещенных вещей.</w:t>
      </w:r>
    </w:p>
    <w:p w:rsidR="00D52FCC" w:rsidRDefault="00D52FCC" w:rsidP="00D52FCC">
      <w:pPr>
        <w:pStyle w:val="a3"/>
        <w:shd w:val="clear" w:color="auto" w:fill="FFFFFF"/>
        <w:spacing w:before="240" w:beforeAutospacing="0" w:after="24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Замена длительных свиданий на краткосрочные, а также свиданий на телефонные разговоры, в том числе с использованием систем видеосвязи при наличии технических возможностей, производится по письменному заявлению осужденного.</w:t>
      </w:r>
    </w:p>
    <w:p w:rsidR="00D52FCC" w:rsidRDefault="00D52FCC" w:rsidP="00D52FCC">
      <w:pPr>
        <w:pStyle w:val="a3"/>
        <w:shd w:val="clear" w:color="auto" w:fill="FFFFFF"/>
        <w:spacing w:before="240" w:beforeAutospacing="0" w:after="24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 целях реализации права осужденного на свободу вероисповедания в ИУ осужденным разрешается совершение религиозных обрядов, пользование предметами культа и религиозной литературой. Для совершения религиозных обрядов священнослужителям разрешается проносить на территорию ИУ необходимые им предметы культа, перечень которых определен в соглашениях о взаимодействии территориального органа УИС с зарегистрированными в установленном порядке централизованными религиозными организациями, в том числе вещество для совершения причастия (евхаристические хлеб и вино). Хранение вещества для совершения причастия (евхаристические хлеб и вино) на территории ИУ после проведения богослужения (религиозного обряда) не допускается.</w:t>
      </w:r>
    </w:p>
    <w:p w:rsidR="00D52FCC" w:rsidRDefault="00D52FCC" w:rsidP="00D52FCC">
      <w:pPr>
        <w:pStyle w:val="a3"/>
        <w:shd w:val="clear" w:color="auto" w:fill="FFFFFF"/>
        <w:spacing w:before="240" w:beforeAutospacing="0" w:after="24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(глава XIV Правил внутреннего распорядка исправительных учреждений, утвержденных приказом Минюста России от 16.12.2016 № 295)</w:t>
      </w:r>
    </w:p>
    <w:p w:rsidR="00741764" w:rsidRPr="00D52FCC" w:rsidRDefault="00741764" w:rsidP="00D52FCC">
      <w:bookmarkStart w:id="0" w:name="_GoBack"/>
      <w:bookmarkEnd w:id="0"/>
    </w:p>
    <w:sectPr w:rsidR="00741764" w:rsidRPr="00D52F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BCB"/>
    <w:rsid w:val="00114F1E"/>
    <w:rsid w:val="00253336"/>
    <w:rsid w:val="00425A83"/>
    <w:rsid w:val="004D3AA8"/>
    <w:rsid w:val="005C5025"/>
    <w:rsid w:val="00741764"/>
    <w:rsid w:val="00787167"/>
    <w:rsid w:val="007B315E"/>
    <w:rsid w:val="00A74373"/>
    <w:rsid w:val="00B92BCB"/>
    <w:rsid w:val="00D52FCC"/>
    <w:rsid w:val="00E90831"/>
    <w:rsid w:val="00F36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356412-72B8-4DC2-8037-EB743F328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92B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2BC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92B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92BCB"/>
    <w:rPr>
      <w:b/>
      <w:bCs/>
    </w:rPr>
  </w:style>
  <w:style w:type="character" w:styleId="a5">
    <w:name w:val="Emphasis"/>
    <w:basedOn w:val="a0"/>
    <w:uiPriority w:val="20"/>
    <w:qFormat/>
    <w:rsid w:val="00B92BCB"/>
    <w:rPr>
      <w:i/>
      <w:iCs/>
    </w:rPr>
  </w:style>
  <w:style w:type="character" w:styleId="a6">
    <w:name w:val="Hyperlink"/>
    <w:basedOn w:val="a0"/>
    <w:uiPriority w:val="99"/>
    <w:semiHidden/>
    <w:unhideWhenUsed/>
    <w:rsid w:val="00F367D3"/>
    <w:rPr>
      <w:color w:val="0000FF"/>
      <w:u w:val="single"/>
    </w:rPr>
  </w:style>
  <w:style w:type="paragraph" w:styleId="a7">
    <w:name w:val="No Spacing"/>
    <w:uiPriority w:val="1"/>
    <w:qFormat/>
    <w:rsid w:val="007417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9869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6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999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2020-03-24T08:01:00Z</dcterms:created>
  <dcterms:modified xsi:type="dcterms:W3CDTF">2020-03-24T08:01:00Z</dcterms:modified>
</cp:coreProperties>
</file>